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B3" w:rsidRPr="004204B3" w:rsidRDefault="00037FA5">
      <w:pPr>
        <w:rPr>
          <w:b/>
          <w:sz w:val="28"/>
        </w:rPr>
      </w:pPr>
      <w:r>
        <w:rPr>
          <w:b/>
          <w:sz w:val="28"/>
        </w:rPr>
        <w:t xml:space="preserve">Beratungsangebot </w:t>
      </w:r>
      <w:bookmarkStart w:id="0" w:name="_GoBack"/>
      <w:bookmarkEnd w:id="0"/>
      <w:r w:rsidR="004204B3" w:rsidRPr="004204B3">
        <w:rPr>
          <w:b/>
          <w:sz w:val="28"/>
        </w:rPr>
        <w:t>NIFA Netzwerk zur Integration von Flüchtlingen in Arbeit</w:t>
      </w:r>
    </w:p>
    <w:p w:rsidR="004204B3" w:rsidRDefault="009246B1">
      <w:hyperlink r:id="rId6" w:history="1">
        <w:r w:rsidR="004204B3" w:rsidRPr="00AF449E">
          <w:rPr>
            <w:rStyle w:val="Hyperlink"/>
          </w:rPr>
          <w:t>https://www.nifa-bw.de/</w:t>
        </w:r>
      </w:hyperlink>
      <w:r w:rsidR="004204B3">
        <w:t xml:space="preserve"> </w:t>
      </w:r>
    </w:p>
    <w:p w:rsidR="004204B3" w:rsidRDefault="004204B3" w:rsidP="004204B3">
      <w:pPr>
        <w:spacing w:after="0"/>
      </w:pPr>
      <w:r>
        <w:t xml:space="preserve">Werkstatt Parität </w:t>
      </w:r>
    </w:p>
    <w:p w:rsidR="004204B3" w:rsidRDefault="004204B3" w:rsidP="004204B3">
      <w:pPr>
        <w:spacing w:after="0"/>
      </w:pPr>
      <w:r>
        <w:t xml:space="preserve"> gemeinnützige GmbH</w:t>
      </w:r>
    </w:p>
    <w:p w:rsidR="004204B3" w:rsidRDefault="004204B3" w:rsidP="004204B3">
      <w:pPr>
        <w:spacing w:after="0"/>
      </w:pPr>
      <w:r>
        <w:t xml:space="preserve"> </w:t>
      </w:r>
    </w:p>
    <w:p w:rsidR="004204B3" w:rsidRDefault="004204B3" w:rsidP="004204B3">
      <w:pPr>
        <w:spacing w:after="0"/>
      </w:pPr>
      <w:r>
        <w:t>Hauptstraße 28</w:t>
      </w:r>
    </w:p>
    <w:p w:rsidR="004204B3" w:rsidRDefault="004204B3" w:rsidP="004204B3">
      <w:pPr>
        <w:spacing w:after="0"/>
      </w:pPr>
      <w:r>
        <w:t>70563 Stuttgart-Vaihingen</w:t>
      </w:r>
    </w:p>
    <w:p w:rsidR="004204B3" w:rsidRDefault="004204B3" w:rsidP="004204B3">
      <w:pPr>
        <w:spacing w:after="0"/>
      </w:pPr>
      <w:r>
        <w:t>Tel +49 (0) 711 2155 – 410</w:t>
      </w:r>
    </w:p>
    <w:p w:rsidR="004204B3" w:rsidRDefault="004204B3" w:rsidP="004204B3">
      <w:pPr>
        <w:spacing w:after="0"/>
      </w:pPr>
      <w:r>
        <w:t>Fax +49 (0) 711 2155 – 426</w:t>
      </w:r>
    </w:p>
    <w:p w:rsidR="004204B3" w:rsidRDefault="004204B3" w:rsidP="004204B3">
      <w:pPr>
        <w:spacing w:after="0"/>
      </w:pPr>
      <w:r>
        <w:t>info@nifa-bw.de</w:t>
      </w:r>
    </w:p>
    <w:p w:rsidR="004204B3" w:rsidRDefault="004204B3"/>
    <w:p w:rsidR="004204B3" w:rsidRDefault="004204B3" w:rsidP="004204B3">
      <w:pPr>
        <w:spacing w:after="0"/>
      </w:pPr>
      <w:r>
        <w:t>Das NIFA-Angebotsspektrum für Flüchtlinge und Bleibeberechtigte umfasst an den Projektstandorten Stuttgart, Tübingen und Pforzheim:</w:t>
      </w:r>
    </w:p>
    <w:p w:rsidR="004204B3" w:rsidRDefault="004204B3" w:rsidP="004204B3">
      <w:pPr>
        <w:spacing w:after="0"/>
      </w:pPr>
      <w:r>
        <w:t>•Information und Beratung zu beruflichen und schulischen Möglichkeiten</w:t>
      </w:r>
    </w:p>
    <w:p w:rsidR="004204B3" w:rsidRDefault="004204B3" w:rsidP="004204B3">
      <w:pPr>
        <w:spacing w:after="0"/>
      </w:pPr>
      <w:r>
        <w:t>•Kompetenzfeststellung und Potenzialanalyse</w:t>
      </w:r>
    </w:p>
    <w:p w:rsidR="004204B3" w:rsidRDefault="004204B3" w:rsidP="004204B3">
      <w:pPr>
        <w:spacing w:after="0"/>
      </w:pPr>
      <w:r>
        <w:t>•Vermittlung in berufsbezogene Sprachförderung und Qualifizierungsangebote</w:t>
      </w:r>
    </w:p>
    <w:p w:rsidR="004204B3" w:rsidRDefault="004204B3" w:rsidP="004204B3">
      <w:pPr>
        <w:spacing w:after="0"/>
      </w:pPr>
      <w:r>
        <w:t>•Unterstützung bei der Anerkennung von ausländischen Qualifikationen (Verweisberatung)</w:t>
      </w:r>
    </w:p>
    <w:p w:rsidR="004204B3" w:rsidRDefault="004204B3" w:rsidP="004204B3">
      <w:pPr>
        <w:spacing w:after="0"/>
      </w:pPr>
      <w:r>
        <w:t>•Einzelcoaching, Berufsorientierung und Bewerbungstraining</w:t>
      </w:r>
    </w:p>
    <w:p w:rsidR="004204B3" w:rsidRDefault="004204B3" w:rsidP="004204B3">
      <w:pPr>
        <w:spacing w:after="0"/>
      </w:pPr>
      <w:r>
        <w:t>•Unterstützung bei der Vermittlung in Praktika, Ausbildung, Arbeit und schulische Bildung</w:t>
      </w:r>
    </w:p>
    <w:p w:rsidR="004204B3" w:rsidRDefault="004204B3">
      <w:r>
        <w:rPr>
          <w:noProof/>
          <w:lang w:eastAsia="de-DE"/>
        </w:rPr>
        <w:drawing>
          <wp:inline distT="0" distB="0" distL="0" distR="0" wp14:anchorId="79D902FC" wp14:editId="4BB7F041">
            <wp:extent cx="6211019" cy="4585299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1079" cy="45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4B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6B1" w:rsidRDefault="009246B1" w:rsidP="002202DD">
      <w:pPr>
        <w:spacing w:after="0" w:line="240" w:lineRule="auto"/>
      </w:pPr>
      <w:r>
        <w:separator/>
      </w:r>
    </w:p>
  </w:endnote>
  <w:endnote w:type="continuationSeparator" w:id="0">
    <w:p w:rsidR="009246B1" w:rsidRDefault="009246B1" w:rsidP="0022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DD" w:rsidRDefault="002202DD">
    <w:pPr>
      <w:pStyle w:val="Fuzeile"/>
    </w:pPr>
    <w:fldSimple w:instr=" FILENAME \* MERGEFORMAT ">
      <w:r>
        <w:rPr>
          <w:noProof/>
        </w:rPr>
        <w:t>Beratungsangebote NIFA_Netzwerk zur Integration von F. in Arbeit.docx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6B1" w:rsidRDefault="009246B1" w:rsidP="002202DD">
      <w:pPr>
        <w:spacing w:after="0" w:line="240" w:lineRule="auto"/>
      </w:pPr>
      <w:r>
        <w:separator/>
      </w:r>
    </w:p>
  </w:footnote>
  <w:footnote w:type="continuationSeparator" w:id="0">
    <w:p w:rsidR="009246B1" w:rsidRDefault="009246B1" w:rsidP="00220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F3"/>
    <w:rsid w:val="000127F3"/>
    <w:rsid w:val="00037FA5"/>
    <w:rsid w:val="002202DD"/>
    <w:rsid w:val="004204B3"/>
    <w:rsid w:val="00434138"/>
    <w:rsid w:val="009246B1"/>
    <w:rsid w:val="00D9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EB3B2-D21B-460B-8A39-E2827926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4B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204B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20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02DD"/>
  </w:style>
  <w:style w:type="paragraph" w:styleId="Fuzeile">
    <w:name w:val="footer"/>
    <w:basedOn w:val="Standard"/>
    <w:link w:val="FuzeileZchn"/>
    <w:uiPriority w:val="99"/>
    <w:unhideWhenUsed/>
    <w:rsid w:val="00220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fa-bw.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Company>Landratsamt Ludwigsburg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Baum, Julia</dc:creator>
  <cp:keywords/>
  <dc:description/>
  <cp:lastModifiedBy>ih</cp:lastModifiedBy>
  <cp:revision>2</cp:revision>
  <dcterms:created xsi:type="dcterms:W3CDTF">2019-05-29T11:37:00Z</dcterms:created>
  <dcterms:modified xsi:type="dcterms:W3CDTF">2019-05-29T11:37:00Z</dcterms:modified>
</cp:coreProperties>
</file>